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312B34" w14:textId="326EE191" w:rsidR="00AB233D" w:rsidRDefault="006615A8">
      <w:pPr>
        <w:jc w:val="center"/>
        <w:rPr>
          <w:rFonts w:ascii="Google Sans" w:eastAsia="Google Sans" w:hAnsi="Google Sans" w:cs="Google Sans"/>
          <w:b/>
        </w:rPr>
      </w:pPr>
      <w:r>
        <w:rPr>
          <w:rFonts w:ascii="Google Sans" w:eastAsia="Google Sans" w:hAnsi="Google Sans" w:cs="Google Sans"/>
          <w:b/>
          <w:sz w:val="28"/>
          <w:szCs w:val="28"/>
        </w:rPr>
        <w:t xml:space="preserve">Course </w:t>
      </w:r>
      <w:r w:rsidR="00E1694B">
        <w:rPr>
          <w:rFonts w:ascii="Google Sans" w:eastAsia="Google Sans" w:hAnsi="Google Sans" w:cs="Google Sans"/>
          <w:b/>
          <w:sz w:val="28"/>
          <w:szCs w:val="28"/>
        </w:rPr>
        <w:t>Six</w:t>
      </w:r>
    </w:p>
    <w:p w14:paraId="5B312B35" w14:textId="77777777" w:rsidR="00AB233D" w:rsidRDefault="006615A8">
      <w:pPr>
        <w:pStyle w:val="Heading1"/>
        <w:jc w:val="center"/>
        <w:rPr>
          <w:sz w:val="28"/>
          <w:szCs w:val="28"/>
          <w:highlight w:val="yellow"/>
        </w:rPr>
      </w:pPr>
      <w:bookmarkStart w:id="0" w:name="_czpe0okjg2e1" w:colFirst="0" w:colLast="0"/>
      <w:bookmarkEnd w:id="0"/>
      <w:r>
        <w:rPr>
          <w:sz w:val="28"/>
          <w:szCs w:val="28"/>
        </w:rPr>
        <w:t>From Data to Insight: The Power of Statistics</w:t>
      </w:r>
    </w:p>
    <w:p w14:paraId="5B312B36" w14:textId="77777777" w:rsidR="00AB233D" w:rsidRDefault="006615A8">
      <w:pPr>
        <w:jc w:val="center"/>
        <w:rPr>
          <w:rFonts w:ascii="Google Sans" w:eastAsia="Google Sans" w:hAnsi="Google Sans" w:cs="Google Sans"/>
          <w:sz w:val="28"/>
          <w:szCs w:val="28"/>
        </w:rPr>
      </w:pPr>
      <w:r>
        <w:rPr>
          <w:rFonts w:ascii="Google Sans" w:eastAsia="Google Sans" w:hAnsi="Google Sans" w:cs="Google Sans"/>
          <w:noProof/>
          <w:sz w:val="28"/>
          <w:szCs w:val="28"/>
        </w:rPr>
        <w:drawing>
          <wp:inline distT="114300" distB="114300" distL="114300" distR="114300" wp14:anchorId="5B312B82" wp14:editId="5B312B83">
            <wp:extent cx="1005840" cy="100584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1005840" cy="1005840"/>
                    </a:xfrm>
                    <a:prstGeom prst="rect">
                      <a:avLst/>
                    </a:prstGeom>
                    <a:ln/>
                  </pic:spPr>
                </pic:pic>
              </a:graphicData>
            </a:graphic>
          </wp:inline>
        </w:drawing>
      </w:r>
    </w:p>
    <w:p w14:paraId="5B312B37" w14:textId="77777777" w:rsidR="00AB233D" w:rsidRDefault="00AB233D">
      <w:pPr>
        <w:rPr>
          <w:rFonts w:ascii="Google Sans" w:eastAsia="Google Sans" w:hAnsi="Google Sans" w:cs="Google Sans"/>
        </w:rPr>
      </w:pPr>
    </w:p>
    <w:p w14:paraId="5B312B38" w14:textId="77777777" w:rsidR="00AB233D" w:rsidRDefault="00AB233D">
      <w:pPr>
        <w:rPr>
          <w:rFonts w:ascii="Google Sans" w:eastAsia="Google Sans" w:hAnsi="Google Sans" w:cs="Google Sans"/>
        </w:rPr>
      </w:pPr>
    </w:p>
    <w:p w14:paraId="5B312B39" w14:textId="77777777" w:rsidR="00AB233D" w:rsidRDefault="006615A8">
      <w:pPr>
        <w:pStyle w:val="Heading1"/>
        <w:keepNext w:val="0"/>
        <w:spacing w:after="100"/>
      </w:pPr>
      <w:bookmarkStart w:id="1" w:name="_o0yicf7nzskm" w:colFirst="0" w:colLast="0"/>
      <w:bookmarkEnd w:id="1"/>
      <w:r>
        <w:t xml:space="preserve">Instructions </w:t>
      </w:r>
    </w:p>
    <w:p w14:paraId="5B312B3A" w14:textId="77777777" w:rsidR="00AB233D" w:rsidRDefault="006615A8">
      <w:pPr>
        <w:rPr>
          <w:rFonts w:ascii="Google Sans" w:eastAsia="Google Sans" w:hAnsi="Google Sans" w:cs="Google Sans"/>
        </w:rPr>
      </w:pPr>
      <w:r>
        <w:rPr>
          <w:rFonts w:ascii="Google Sans" w:eastAsia="Google Sans" w:hAnsi="Google Sans" w:cs="Google Sans"/>
        </w:rPr>
        <w:t xml:space="preserve">Use this PACE strategy document to record decisions and reflections as you work through this end-of-course project. As a reminder, this document is a resource that you can reference in the future, and a guide to help you consider responses and reflections posed at various points throughout projects. </w:t>
      </w:r>
    </w:p>
    <w:p w14:paraId="5B312B3B" w14:textId="77777777" w:rsidR="00AB233D" w:rsidRDefault="00AB233D">
      <w:pPr>
        <w:rPr>
          <w:rFonts w:ascii="Google Sans" w:eastAsia="Google Sans" w:hAnsi="Google Sans" w:cs="Google Sans"/>
        </w:rPr>
      </w:pPr>
    </w:p>
    <w:p w14:paraId="5B312B3C" w14:textId="77777777" w:rsidR="00AB233D" w:rsidRDefault="006615A8">
      <w:pPr>
        <w:pStyle w:val="Heading1"/>
        <w:keepNext w:val="0"/>
        <w:spacing w:after="100"/>
      </w:pPr>
      <w:bookmarkStart w:id="2" w:name="_d2p55n5h0862" w:colFirst="0" w:colLast="0"/>
      <w:bookmarkEnd w:id="2"/>
      <w:r>
        <w:t>Course Project Recap</w:t>
      </w:r>
    </w:p>
    <w:p w14:paraId="5B312B3D" w14:textId="77777777" w:rsidR="00AB233D" w:rsidRDefault="006615A8">
      <w:pPr>
        <w:spacing w:after="200" w:line="240" w:lineRule="auto"/>
        <w:rPr>
          <w:rFonts w:ascii="Google Sans" w:eastAsia="Google Sans" w:hAnsi="Google Sans" w:cs="Google Sans"/>
        </w:rPr>
      </w:pPr>
      <w:r>
        <w:rPr>
          <w:rFonts w:ascii="Google Sans" w:eastAsia="Google Sans" w:hAnsi="Google Sans" w:cs="Google Sans"/>
        </w:rPr>
        <w:t xml:space="preserve">Regardless of which track you have chosen to complete, your goals for this project are: </w:t>
      </w:r>
    </w:p>
    <w:p w14:paraId="5B312B3E" w14:textId="77777777" w:rsidR="00AB233D" w:rsidRDefault="006615A8">
      <w:pPr>
        <w:widowControl w:val="0"/>
        <w:numPr>
          <w:ilvl w:val="0"/>
          <w:numId w:val="3"/>
        </w:numPr>
        <w:spacing w:after="200" w:line="240" w:lineRule="auto"/>
        <w:rPr>
          <w:rFonts w:ascii="Google Sans" w:eastAsia="Google Sans" w:hAnsi="Google Sans" w:cs="Google Sans"/>
        </w:rPr>
      </w:pPr>
      <w:r>
        <w:rPr>
          <w:rFonts w:ascii="Google Sans" w:eastAsia="Google Sans" w:hAnsi="Google Sans" w:cs="Google Sans"/>
        </w:rPr>
        <w:t>Complete the questions in the Course 4 PACE strategy document</w:t>
      </w:r>
    </w:p>
    <w:p w14:paraId="5B312B3F" w14:textId="77777777" w:rsidR="00AB233D" w:rsidRDefault="006615A8">
      <w:pPr>
        <w:widowControl w:val="0"/>
        <w:numPr>
          <w:ilvl w:val="0"/>
          <w:numId w:val="3"/>
        </w:numPr>
        <w:spacing w:after="200" w:line="240" w:lineRule="auto"/>
        <w:rPr>
          <w:rFonts w:ascii="Google Sans" w:eastAsia="Google Sans" w:hAnsi="Google Sans" w:cs="Google Sans"/>
        </w:rPr>
      </w:pPr>
      <w:r>
        <w:rPr>
          <w:rFonts w:ascii="Google Sans" w:eastAsia="Google Sans" w:hAnsi="Google Sans" w:cs="Google Sans"/>
        </w:rPr>
        <w:t xml:space="preserve">Answer the questions in the </w:t>
      </w:r>
      <w:proofErr w:type="spellStart"/>
      <w:r>
        <w:rPr>
          <w:rFonts w:ascii="Google Sans" w:eastAsia="Google Sans" w:hAnsi="Google Sans" w:cs="Google Sans"/>
        </w:rPr>
        <w:t>Jupyter</w:t>
      </w:r>
      <w:proofErr w:type="spellEnd"/>
      <w:r>
        <w:rPr>
          <w:rFonts w:ascii="Google Sans" w:eastAsia="Google Sans" w:hAnsi="Google Sans" w:cs="Google Sans"/>
        </w:rPr>
        <w:t xml:space="preserve"> notebook project file</w:t>
      </w:r>
    </w:p>
    <w:p w14:paraId="5B312B40" w14:textId="77777777" w:rsidR="00AB233D" w:rsidRDefault="006615A8">
      <w:pPr>
        <w:numPr>
          <w:ilvl w:val="0"/>
          <w:numId w:val="3"/>
        </w:numPr>
        <w:spacing w:after="200" w:line="240" w:lineRule="auto"/>
        <w:rPr>
          <w:rFonts w:ascii="Google Sans" w:eastAsia="Google Sans" w:hAnsi="Google Sans" w:cs="Google Sans"/>
        </w:rPr>
      </w:pPr>
      <w:proofErr w:type="gramStart"/>
      <w:r>
        <w:rPr>
          <w:rFonts w:ascii="Google Sans" w:eastAsia="Google Sans" w:hAnsi="Google Sans" w:cs="Google Sans"/>
        </w:rPr>
        <w:t>Compute</w:t>
      </w:r>
      <w:proofErr w:type="gramEnd"/>
      <w:r>
        <w:rPr>
          <w:rFonts w:ascii="Google Sans" w:eastAsia="Google Sans" w:hAnsi="Google Sans" w:cs="Google Sans"/>
        </w:rPr>
        <w:t xml:space="preserve"> descriptive statistics</w:t>
      </w:r>
    </w:p>
    <w:p w14:paraId="5B312B41" w14:textId="77777777" w:rsidR="00AB233D" w:rsidRDefault="006615A8">
      <w:pPr>
        <w:numPr>
          <w:ilvl w:val="0"/>
          <w:numId w:val="3"/>
        </w:numPr>
        <w:spacing w:after="200" w:line="240" w:lineRule="auto"/>
        <w:rPr>
          <w:rFonts w:ascii="Google Sans" w:eastAsia="Google Sans" w:hAnsi="Google Sans" w:cs="Google Sans"/>
        </w:rPr>
      </w:pPr>
      <w:r>
        <w:rPr>
          <w:rFonts w:ascii="Google Sans" w:eastAsia="Google Sans" w:hAnsi="Google Sans" w:cs="Google Sans"/>
        </w:rPr>
        <w:t>Conduct a hypothesis test</w:t>
      </w:r>
    </w:p>
    <w:p w14:paraId="5B312B42" w14:textId="77777777" w:rsidR="00AB233D" w:rsidRDefault="006615A8">
      <w:pPr>
        <w:numPr>
          <w:ilvl w:val="0"/>
          <w:numId w:val="3"/>
        </w:numPr>
        <w:spacing w:after="200" w:line="240" w:lineRule="auto"/>
        <w:rPr>
          <w:rFonts w:ascii="Google Sans" w:eastAsia="Google Sans" w:hAnsi="Google Sans" w:cs="Google Sans"/>
        </w:rPr>
      </w:pPr>
      <w:r>
        <w:rPr>
          <w:rFonts w:ascii="Google Sans" w:eastAsia="Google Sans" w:hAnsi="Google Sans" w:cs="Google Sans"/>
        </w:rPr>
        <w:t xml:space="preserve">Create an executive summary for external stakeholders </w:t>
      </w:r>
    </w:p>
    <w:p w14:paraId="5B312B43" w14:textId="77777777" w:rsidR="00AB233D" w:rsidRDefault="00AB233D">
      <w:pPr>
        <w:spacing w:line="240" w:lineRule="auto"/>
        <w:rPr>
          <w:rFonts w:ascii="Google Sans" w:eastAsia="Google Sans" w:hAnsi="Google Sans" w:cs="Google Sans"/>
        </w:rPr>
      </w:pPr>
    </w:p>
    <w:p w14:paraId="5B312B44" w14:textId="77777777" w:rsidR="00AB233D" w:rsidRDefault="006615A8">
      <w:pPr>
        <w:pStyle w:val="Heading1"/>
        <w:keepNext w:val="0"/>
        <w:spacing w:after="100"/>
      </w:pPr>
      <w:bookmarkStart w:id="3" w:name="_p8mlv3lpq8yf" w:colFirst="0" w:colLast="0"/>
      <w:bookmarkEnd w:id="3"/>
      <w:r>
        <w:t xml:space="preserve">Relevant Interview Questions </w:t>
      </w:r>
    </w:p>
    <w:p w14:paraId="5B312B45" w14:textId="77777777" w:rsidR="00AB233D" w:rsidRDefault="006615A8">
      <w:pPr>
        <w:spacing w:after="100"/>
        <w:rPr>
          <w:rFonts w:ascii="Google Sans" w:eastAsia="Google Sans" w:hAnsi="Google Sans" w:cs="Google Sans"/>
        </w:rPr>
      </w:pPr>
      <w:r>
        <w:rPr>
          <w:rFonts w:ascii="Google Sans" w:eastAsia="Google Sans" w:hAnsi="Google Sans" w:cs="Google Sans"/>
        </w:rPr>
        <w:t xml:space="preserve">Completing this end-of-course project will empower you to respond to the </w:t>
      </w:r>
      <w:proofErr w:type="gramStart"/>
      <w:r>
        <w:rPr>
          <w:rFonts w:ascii="Google Sans" w:eastAsia="Google Sans" w:hAnsi="Google Sans" w:cs="Google Sans"/>
        </w:rPr>
        <w:t>following interview</w:t>
      </w:r>
      <w:proofErr w:type="gramEnd"/>
      <w:r>
        <w:rPr>
          <w:rFonts w:ascii="Google Sans" w:eastAsia="Google Sans" w:hAnsi="Google Sans" w:cs="Google Sans"/>
        </w:rPr>
        <w:t xml:space="preserve"> topics: </w:t>
      </w:r>
    </w:p>
    <w:p w14:paraId="5B312B46" w14:textId="77777777" w:rsidR="00AB233D" w:rsidRDefault="006615A8">
      <w:pPr>
        <w:numPr>
          <w:ilvl w:val="0"/>
          <w:numId w:val="4"/>
        </w:numPr>
        <w:spacing w:after="200"/>
        <w:rPr>
          <w:rFonts w:ascii="Google Sans" w:eastAsia="Google Sans" w:hAnsi="Google Sans" w:cs="Google Sans"/>
        </w:rPr>
      </w:pPr>
      <w:r>
        <w:rPr>
          <w:rFonts w:ascii="Google Sans" w:eastAsia="Google Sans" w:hAnsi="Google Sans" w:cs="Google Sans"/>
        </w:rPr>
        <w:t>How would you explain an A/B test to stakeholders who may not be familiar with analytics?</w:t>
      </w:r>
    </w:p>
    <w:p w14:paraId="5B312B47" w14:textId="77777777" w:rsidR="00AB233D" w:rsidRDefault="006615A8">
      <w:pPr>
        <w:numPr>
          <w:ilvl w:val="0"/>
          <w:numId w:val="4"/>
        </w:numPr>
        <w:spacing w:after="200"/>
        <w:rPr>
          <w:rFonts w:ascii="Google Sans" w:eastAsia="Google Sans" w:hAnsi="Google Sans" w:cs="Google Sans"/>
        </w:rPr>
      </w:pPr>
      <w:r>
        <w:rPr>
          <w:rFonts w:ascii="Google Sans" w:eastAsia="Google Sans" w:hAnsi="Google Sans" w:cs="Google Sans"/>
        </w:rPr>
        <w:t>If you had access to company performance data, what statistical tests might be useful to help understand performance?</w:t>
      </w:r>
    </w:p>
    <w:p w14:paraId="5B312B48" w14:textId="77777777" w:rsidR="00AB233D" w:rsidRDefault="006615A8">
      <w:pPr>
        <w:numPr>
          <w:ilvl w:val="0"/>
          <w:numId w:val="4"/>
        </w:numPr>
        <w:spacing w:after="200"/>
        <w:rPr>
          <w:rFonts w:ascii="Google Sans" w:eastAsia="Google Sans" w:hAnsi="Google Sans" w:cs="Google Sans"/>
        </w:rPr>
      </w:pPr>
      <w:r>
        <w:rPr>
          <w:rFonts w:ascii="Google Sans" w:eastAsia="Google Sans" w:hAnsi="Google Sans" w:cs="Google Sans"/>
        </w:rPr>
        <w:t>What considerations would you think about when presenting results to make sure they have an impact or have achieved the desired results?</w:t>
      </w:r>
    </w:p>
    <w:p w14:paraId="5B312B49" w14:textId="77777777" w:rsidR="00AB233D" w:rsidRDefault="006615A8">
      <w:pPr>
        <w:numPr>
          <w:ilvl w:val="0"/>
          <w:numId w:val="4"/>
        </w:numPr>
        <w:spacing w:after="200"/>
        <w:rPr>
          <w:rFonts w:ascii="Google Sans" w:eastAsia="Google Sans" w:hAnsi="Google Sans" w:cs="Google Sans"/>
        </w:rPr>
      </w:pPr>
      <w:r>
        <w:rPr>
          <w:rFonts w:ascii="Google Sans" w:eastAsia="Google Sans" w:hAnsi="Google Sans" w:cs="Google Sans"/>
        </w:rPr>
        <w:t>What are some effective ways to communicate statistical concepts/methods to a non-technical audience?</w:t>
      </w:r>
    </w:p>
    <w:p w14:paraId="5B312B4A" w14:textId="77777777" w:rsidR="00AB233D" w:rsidRDefault="006615A8">
      <w:pPr>
        <w:numPr>
          <w:ilvl w:val="0"/>
          <w:numId w:val="4"/>
        </w:numPr>
        <w:spacing w:after="200"/>
        <w:rPr>
          <w:rFonts w:ascii="Google Sans" w:eastAsia="Google Sans" w:hAnsi="Google Sans" w:cs="Google Sans"/>
        </w:rPr>
      </w:pPr>
      <w:r>
        <w:rPr>
          <w:rFonts w:ascii="Google Sans" w:eastAsia="Google Sans" w:hAnsi="Google Sans" w:cs="Google Sans"/>
        </w:rPr>
        <w:t>In your own words, explain the factors that go into an experimental design for designs such as A/B tests.</w:t>
      </w:r>
    </w:p>
    <w:p w14:paraId="5B312B4B" w14:textId="77777777" w:rsidR="00AB233D" w:rsidRDefault="00AB233D">
      <w:pPr>
        <w:spacing w:after="100"/>
        <w:rPr>
          <w:rFonts w:ascii="Google Sans" w:eastAsia="Google Sans" w:hAnsi="Google Sans" w:cs="Google Sans"/>
          <w:b/>
          <w:color w:val="1155CC"/>
          <w:sz w:val="24"/>
          <w:szCs w:val="24"/>
        </w:rPr>
      </w:pPr>
    </w:p>
    <w:p w14:paraId="5B312B4C" w14:textId="77777777" w:rsidR="00AB233D" w:rsidRDefault="006615A8">
      <w:pPr>
        <w:spacing w:after="100"/>
        <w:rPr>
          <w:rFonts w:ascii="Google Sans" w:eastAsia="Google Sans" w:hAnsi="Google Sans" w:cs="Google Sans"/>
          <w:b/>
          <w:color w:val="1155CC"/>
          <w:sz w:val="24"/>
          <w:szCs w:val="24"/>
          <w:highlight w:val="yellow"/>
        </w:rPr>
      </w:pPr>
      <w:r>
        <w:br w:type="page"/>
      </w:r>
      <w:r>
        <w:rPr>
          <w:rFonts w:ascii="Google Sans" w:eastAsia="Google Sans" w:hAnsi="Google Sans" w:cs="Google Sans"/>
          <w:b/>
          <w:color w:val="1155CC"/>
          <w:sz w:val="24"/>
          <w:szCs w:val="24"/>
        </w:rPr>
        <w:lastRenderedPageBreak/>
        <w:t>Reference Guide</w:t>
      </w:r>
    </w:p>
    <w:p w14:paraId="5B312B4D" w14:textId="77777777" w:rsidR="00AB233D" w:rsidRDefault="006615A8">
      <w:pPr>
        <w:rPr>
          <w:rFonts w:ascii="Google Sans" w:eastAsia="Google Sans" w:hAnsi="Google Sans" w:cs="Google Sans"/>
        </w:rPr>
      </w:pPr>
      <w:r>
        <w:rPr>
          <w:rFonts w:ascii="Google Sans" w:eastAsia="Google Sans" w:hAnsi="Google Sans" w:cs="Google Sans"/>
        </w:rPr>
        <w:t>This project has four tasks; the visual below identifies how the stages of PACE are incorporated across those tasks.</w:t>
      </w:r>
    </w:p>
    <w:p w14:paraId="5B312B4E" w14:textId="77777777" w:rsidR="00AB233D" w:rsidRDefault="006615A8">
      <w:pPr>
        <w:rPr>
          <w:rFonts w:ascii="Google Sans" w:eastAsia="Google Sans" w:hAnsi="Google Sans" w:cs="Google Sans"/>
        </w:rPr>
      </w:pPr>
      <w:r>
        <w:rPr>
          <w:rFonts w:ascii="Google Sans" w:eastAsia="Google Sans" w:hAnsi="Google Sans" w:cs="Google Sans"/>
          <w:noProof/>
        </w:rPr>
        <w:drawing>
          <wp:inline distT="114300" distB="114300" distL="114300" distR="114300" wp14:anchorId="5B312B84" wp14:editId="5B312B85">
            <wp:extent cx="6858000" cy="2146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l="10683" r="10683"/>
                    <a:stretch>
                      <a:fillRect/>
                    </a:stretch>
                  </pic:blipFill>
                  <pic:spPr>
                    <a:xfrm>
                      <a:off x="0" y="0"/>
                      <a:ext cx="6858000" cy="2146300"/>
                    </a:xfrm>
                    <a:prstGeom prst="rect">
                      <a:avLst/>
                    </a:prstGeom>
                    <a:ln/>
                  </pic:spPr>
                </pic:pic>
              </a:graphicData>
            </a:graphic>
          </wp:inline>
        </w:drawing>
      </w:r>
    </w:p>
    <w:p w14:paraId="5B312B4F" w14:textId="77777777" w:rsidR="00AB233D" w:rsidRDefault="00AB233D">
      <w:pPr>
        <w:spacing w:after="100"/>
        <w:rPr>
          <w:rFonts w:ascii="Google Sans" w:eastAsia="Google Sans" w:hAnsi="Google Sans" w:cs="Google Sans"/>
          <w:b/>
          <w:color w:val="1155CC"/>
          <w:sz w:val="24"/>
          <w:szCs w:val="24"/>
        </w:rPr>
      </w:pPr>
    </w:p>
    <w:p w14:paraId="5B312B50" w14:textId="77777777" w:rsidR="00AB233D" w:rsidRDefault="006615A8">
      <w:pPr>
        <w:spacing w:after="100"/>
        <w:rPr>
          <w:rFonts w:ascii="Google Sans" w:eastAsia="Google Sans" w:hAnsi="Google Sans" w:cs="Google Sans"/>
          <w:b/>
          <w:color w:val="1155CC"/>
          <w:sz w:val="24"/>
          <w:szCs w:val="24"/>
        </w:rPr>
      </w:pPr>
      <w:r>
        <w:rPr>
          <w:rFonts w:ascii="Google Sans" w:eastAsia="Google Sans" w:hAnsi="Google Sans" w:cs="Google Sans"/>
          <w:b/>
          <w:color w:val="1155CC"/>
          <w:sz w:val="24"/>
          <w:szCs w:val="24"/>
        </w:rPr>
        <w:t xml:space="preserve">Data Project Questions &amp; Considerations </w:t>
      </w:r>
    </w:p>
    <w:p w14:paraId="5B312B51" w14:textId="77777777" w:rsidR="00AB233D" w:rsidRDefault="00AB233D">
      <w:pPr>
        <w:spacing w:after="100"/>
        <w:rPr>
          <w:rFonts w:ascii="Google Sans" w:eastAsia="Google Sans" w:hAnsi="Google Sans" w:cs="Google Sans"/>
          <w:b/>
          <w:color w:val="1155CC"/>
          <w:sz w:val="24"/>
          <w:szCs w:val="24"/>
        </w:rPr>
      </w:pPr>
    </w:p>
    <w:p w14:paraId="5B312B52" w14:textId="77777777" w:rsidR="00AB233D" w:rsidRDefault="006615A8">
      <w:pPr>
        <w:spacing w:after="100"/>
        <w:rPr>
          <w:rFonts w:ascii="Google Sans" w:eastAsia="Google Sans" w:hAnsi="Google Sans" w:cs="Google Sans"/>
        </w:rPr>
      </w:pPr>
      <w:r>
        <w:rPr>
          <w:rFonts w:ascii="Google Sans" w:eastAsia="Google Sans" w:hAnsi="Google Sans" w:cs="Google Sans"/>
          <w:b/>
          <w:noProof/>
          <w:color w:val="4285F4"/>
          <w:sz w:val="24"/>
          <w:szCs w:val="24"/>
        </w:rPr>
        <w:drawing>
          <wp:inline distT="114300" distB="114300" distL="114300" distR="114300" wp14:anchorId="5B312B86" wp14:editId="5B312B87">
            <wp:extent cx="597232" cy="597232"/>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color w:val="4285F4"/>
          <w:sz w:val="24"/>
          <w:szCs w:val="24"/>
        </w:rPr>
        <w:t>P</w:t>
      </w:r>
      <w:r>
        <w:rPr>
          <w:rFonts w:ascii="Google Sans" w:eastAsia="Google Sans" w:hAnsi="Google Sans" w:cs="Google Sans"/>
          <w:b/>
          <w:sz w:val="24"/>
          <w:szCs w:val="24"/>
        </w:rPr>
        <w:t>ACE:</w:t>
      </w:r>
      <w:r>
        <w:rPr>
          <w:rFonts w:ascii="Google Sans" w:eastAsia="Google Sans" w:hAnsi="Google Sans" w:cs="Google Sans"/>
          <w:b/>
          <w:color w:val="999999"/>
          <w:sz w:val="24"/>
          <w:szCs w:val="24"/>
        </w:rPr>
        <w:t xml:space="preserve"> </w:t>
      </w:r>
      <w:r>
        <w:rPr>
          <w:rFonts w:ascii="Google Sans" w:eastAsia="Google Sans" w:hAnsi="Google Sans" w:cs="Google Sans"/>
          <w:b/>
          <w:color w:val="4285F4"/>
          <w:sz w:val="24"/>
          <w:szCs w:val="24"/>
        </w:rPr>
        <w:t>Plan Stage</w:t>
      </w:r>
    </w:p>
    <w:p w14:paraId="5B312B53" w14:textId="77777777" w:rsidR="00AB233D" w:rsidRDefault="006615A8">
      <w:pPr>
        <w:numPr>
          <w:ilvl w:val="0"/>
          <w:numId w:val="1"/>
        </w:numPr>
        <w:shd w:val="clear" w:color="auto" w:fill="FFFFFF"/>
        <w:spacing w:after="200" w:line="240" w:lineRule="auto"/>
        <w:rPr>
          <w:rFonts w:ascii="Google Sans" w:eastAsia="Google Sans" w:hAnsi="Google Sans" w:cs="Google Sans"/>
        </w:rPr>
      </w:pPr>
      <w:r>
        <w:rPr>
          <w:rFonts w:ascii="Google Sans" w:eastAsia="Google Sans" w:hAnsi="Google Sans" w:cs="Google Sans"/>
        </w:rPr>
        <w:t>What is the main purpose of this project?</w:t>
      </w:r>
    </w:p>
    <w:p w14:paraId="5B312B55" w14:textId="6F1B9B51" w:rsidR="00AB233D" w:rsidRDefault="00E31849">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E31849">
        <w:rPr>
          <w:rFonts w:ascii="Google Sans" w:eastAsia="Google Sans" w:hAnsi="Google Sans" w:cs="Google Sans"/>
        </w:rPr>
        <w:t>To evaluate whether there is a statistically significant difference in fare amounts based on payment method (cash vs. credit card), and to apply statistical methods such as descriptive statistics and hypothesis testing in a real-world business context.</w:t>
      </w:r>
    </w:p>
    <w:p w14:paraId="5B312B56" w14:textId="77777777" w:rsidR="00AB233D" w:rsidRDefault="00AB233D">
      <w:pPr>
        <w:shd w:val="clear" w:color="auto" w:fill="FFFFFF"/>
        <w:spacing w:after="200" w:line="240" w:lineRule="auto"/>
        <w:ind w:left="720"/>
        <w:rPr>
          <w:rFonts w:ascii="Google Sans" w:eastAsia="Google Sans" w:hAnsi="Google Sans" w:cs="Google Sans"/>
        </w:rPr>
      </w:pPr>
    </w:p>
    <w:p w14:paraId="5B312B57" w14:textId="77777777" w:rsidR="00AB233D" w:rsidRDefault="006615A8">
      <w:pPr>
        <w:numPr>
          <w:ilvl w:val="0"/>
          <w:numId w:val="2"/>
        </w:numPr>
        <w:shd w:val="clear" w:color="auto" w:fill="FFFFFF"/>
        <w:spacing w:after="200" w:line="240" w:lineRule="auto"/>
        <w:rPr>
          <w:rFonts w:ascii="Google Sans" w:eastAsia="Google Sans" w:hAnsi="Google Sans" w:cs="Google Sans"/>
        </w:rPr>
      </w:pPr>
      <w:r>
        <w:rPr>
          <w:rFonts w:ascii="Google Sans" w:eastAsia="Google Sans" w:hAnsi="Google Sans" w:cs="Google Sans"/>
        </w:rPr>
        <w:t>What is your research question for this project?</w:t>
      </w:r>
    </w:p>
    <w:p w14:paraId="375E34DA" w14:textId="77777777" w:rsidR="009F6812" w:rsidRPr="009F6812" w:rsidRDefault="009F6812" w:rsidP="009F6812">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lang w:val="en-CA"/>
        </w:rPr>
      </w:pPr>
      <w:r w:rsidRPr="009F6812">
        <w:rPr>
          <w:rFonts w:ascii="Google Sans" w:eastAsia="Google Sans" w:hAnsi="Google Sans" w:cs="Google Sans"/>
          <w:lang w:val="en-CA"/>
        </w:rPr>
        <w:t>Is there a significant difference in the average fare amount between taxi riders who pay by credit card and those who pay by cash?</w:t>
      </w:r>
    </w:p>
    <w:p w14:paraId="5B312B5A" w14:textId="77777777" w:rsidR="00AB233D" w:rsidRDefault="00AB233D">
      <w:pPr>
        <w:shd w:val="clear" w:color="auto" w:fill="FFFFFF"/>
        <w:spacing w:after="200" w:line="240" w:lineRule="auto"/>
        <w:rPr>
          <w:rFonts w:ascii="Google Sans" w:eastAsia="Google Sans" w:hAnsi="Google Sans" w:cs="Google Sans"/>
        </w:rPr>
      </w:pPr>
    </w:p>
    <w:p w14:paraId="5B312B5B" w14:textId="77777777" w:rsidR="00AB233D" w:rsidRDefault="006615A8">
      <w:pPr>
        <w:numPr>
          <w:ilvl w:val="0"/>
          <w:numId w:val="2"/>
        </w:numPr>
        <w:shd w:val="clear" w:color="auto" w:fill="FFFFFF"/>
        <w:spacing w:after="200" w:line="240" w:lineRule="auto"/>
        <w:rPr>
          <w:rFonts w:ascii="Google Sans" w:eastAsia="Google Sans" w:hAnsi="Google Sans" w:cs="Google Sans"/>
        </w:rPr>
      </w:pPr>
      <w:r>
        <w:rPr>
          <w:rFonts w:ascii="Google Sans" w:eastAsia="Google Sans" w:hAnsi="Google Sans" w:cs="Google Sans"/>
        </w:rPr>
        <w:t xml:space="preserve">What is the importance of random sampling? </w:t>
      </w:r>
    </w:p>
    <w:p w14:paraId="5B312B5C" w14:textId="2A187A43" w:rsidR="00AB233D" w:rsidRDefault="00EA46D3">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EA46D3">
        <w:rPr>
          <w:rFonts w:ascii="Google Sans" w:eastAsia="Google Sans" w:hAnsi="Google Sans" w:cs="Google Sans"/>
        </w:rPr>
        <w:t>Random sampling ensures that every individual in the population has an equal chance of being selected. This reduces bias, improves the representativeness of the sample, and increases the generalizability of the results.</w:t>
      </w:r>
    </w:p>
    <w:p w14:paraId="5B312B5D" w14:textId="77777777" w:rsidR="00AB233D" w:rsidRDefault="00AB233D">
      <w:pPr>
        <w:shd w:val="clear" w:color="auto" w:fill="FFFFFF"/>
        <w:spacing w:after="200" w:line="240" w:lineRule="auto"/>
        <w:rPr>
          <w:rFonts w:ascii="Google Sans" w:eastAsia="Google Sans" w:hAnsi="Google Sans" w:cs="Google Sans"/>
        </w:rPr>
      </w:pPr>
    </w:p>
    <w:p w14:paraId="5B312B5E" w14:textId="77777777" w:rsidR="00AB233D" w:rsidRDefault="006615A8">
      <w:pPr>
        <w:numPr>
          <w:ilvl w:val="0"/>
          <w:numId w:val="2"/>
        </w:numPr>
        <w:shd w:val="clear" w:color="auto" w:fill="FFFFFF"/>
        <w:spacing w:after="200" w:line="240" w:lineRule="auto"/>
        <w:rPr>
          <w:rFonts w:ascii="Google Sans" w:eastAsia="Google Sans" w:hAnsi="Google Sans" w:cs="Google Sans"/>
        </w:rPr>
      </w:pPr>
      <w:r>
        <w:rPr>
          <w:rFonts w:ascii="Google Sans" w:eastAsia="Google Sans" w:hAnsi="Google Sans" w:cs="Google Sans"/>
        </w:rPr>
        <w:lastRenderedPageBreak/>
        <w:t>Give an example of sampling bias that might occur if you didn’t use random sampling.</w:t>
      </w:r>
    </w:p>
    <w:p w14:paraId="5B312B60" w14:textId="069FAF2B" w:rsidR="00AB233D" w:rsidRDefault="009F0624">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9F0624">
        <w:rPr>
          <w:rFonts w:ascii="Google Sans" w:eastAsia="Google Sans" w:hAnsi="Google Sans" w:cs="Google Sans"/>
        </w:rPr>
        <w:t>If the data only includes rides from a high-income neighborhood where riders are more likely to pay with credit cards, the average fare amount for credit card users may appear inflated, misrepresenting the true population.</w:t>
      </w:r>
    </w:p>
    <w:p w14:paraId="5B312B61" w14:textId="77777777" w:rsidR="00AB233D" w:rsidRDefault="006615A8">
      <w:pPr>
        <w:spacing w:after="200"/>
        <w:rPr>
          <w:rFonts w:ascii="Google Sans" w:eastAsia="Google Sans" w:hAnsi="Google Sans" w:cs="Google Sans"/>
          <w:b/>
          <w:sz w:val="24"/>
          <w:szCs w:val="24"/>
        </w:rPr>
      </w:pPr>
      <w:r>
        <w:rPr>
          <w:noProof/>
        </w:rPr>
        <w:drawing>
          <wp:anchor distT="114300" distB="114300" distL="114300" distR="114300" simplePos="0" relativeHeight="251658240" behindDoc="1" locked="0" layoutInCell="1" hidden="0" allowOverlap="1" wp14:anchorId="5B312B88" wp14:editId="5B312B89">
            <wp:simplePos x="0" y="0"/>
            <wp:positionH relativeFrom="column">
              <wp:posOffset>695325</wp:posOffset>
            </wp:positionH>
            <wp:positionV relativeFrom="paragraph">
              <wp:posOffset>371475</wp:posOffset>
            </wp:positionV>
            <wp:extent cx="597232" cy="597232"/>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7232" cy="597232"/>
                    </a:xfrm>
                    <a:prstGeom prst="rect">
                      <a:avLst/>
                    </a:prstGeom>
                    <a:ln/>
                  </pic:spPr>
                </pic:pic>
              </a:graphicData>
            </a:graphic>
          </wp:anchor>
        </w:drawing>
      </w:r>
    </w:p>
    <w:p w14:paraId="5B312B62" w14:textId="77777777" w:rsidR="00AB233D" w:rsidRDefault="006615A8">
      <w:pPr>
        <w:spacing w:after="200"/>
        <w:rPr>
          <w:rFonts w:ascii="Google Sans" w:eastAsia="Google Sans" w:hAnsi="Google Sans" w:cs="Google Sans"/>
          <w:b/>
          <w:color w:val="333333"/>
          <w:sz w:val="24"/>
          <w:szCs w:val="24"/>
        </w:rPr>
      </w:pPr>
      <w:r>
        <w:rPr>
          <w:rFonts w:ascii="Google Sans" w:eastAsia="Google Sans" w:hAnsi="Google Sans" w:cs="Google Sans"/>
          <w:noProof/>
          <w:color w:val="333333"/>
          <w:sz w:val="20"/>
          <w:szCs w:val="20"/>
          <w:shd w:val="clear" w:color="auto" w:fill="F1F3F4"/>
        </w:rPr>
        <w:drawing>
          <wp:inline distT="114300" distB="114300" distL="114300" distR="114300" wp14:anchorId="5B312B8A" wp14:editId="5B312B8B">
            <wp:extent cx="597232" cy="597232"/>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t="6" b="6"/>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color w:val="333333"/>
          <w:sz w:val="20"/>
          <w:szCs w:val="20"/>
        </w:rPr>
        <w:t xml:space="preserve">                            </w:t>
      </w:r>
      <w:r>
        <w:rPr>
          <w:rFonts w:ascii="Google Sans" w:eastAsia="Google Sans" w:hAnsi="Google Sans" w:cs="Google Sans"/>
          <w:b/>
          <w:sz w:val="24"/>
          <w:szCs w:val="24"/>
        </w:rPr>
        <w:t>P</w:t>
      </w:r>
      <w:r>
        <w:rPr>
          <w:rFonts w:ascii="Google Sans" w:eastAsia="Google Sans" w:hAnsi="Google Sans" w:cs="Google Sans"/>
          <w:b/>
          <w:color w:val="FF0000"/>
          <w:sz w:val="24"/>
          <w:szCs w:val="24"/>
        </w:rPr>
        <w:t>A</w:t>
      </w:r>
      <w:r>
        <w:rPr>
          <w:rFonts w:ascii="Google Sans" w:eastAsia="Google Sans" w:hAnsi="Google Sans" w:cs="Google Sans"/>
          <w:b/>
          <w:color w:val="E69138"/>
          <w:sz w:val="24"/>
          <w:szCs w:val="24"/>
        </w:rPr>
        <w:t>C</w:t>
      </w:r>
      <w:r>
        <w:rPr>
          <w:rFonts w:ascii="Google Sans" w:eastAsia="Google Sans" w:hAnsi="Google Sans" w:cs="Google Sans"/>
          <w:b/>
          <w:sz w:val="24"/>
          <w:szCs w:val="24"/>
        </w:rPr>
        <w:t>E:</w:t>
      </w:r>
      <w:r>
        <w:rPr>
          <w:rFonts w:ascii="Google Sans" w:eastAsia="Google Sans" w:hAnsi="Google Sans" w:cs="Google Sans"/>
          <w:b/>
          <w:color w:val="1155CC"/>
          <w:sz w:val="24"/>
          <w:szCs w:val="24"/>
        </w:rPr>
        <w:t xml:space="preserve"> </w:t>
      </w:r>
      <w:r>
        <w:rPr>
          <w:rFonts w:ascii="Google Sans" w:eastAsia="Google Sans" w:hAnsi="Google Sans" w:cs="Google Sans"/>
          <w:b/>
          <w:color w:val="FF0000"/>
          <w:sz w:val="24"/>
          <w:szCs w:val="24"/>
        </w:rPr>
        <w:t xml:space="preserve">Analyze </w:t>
      </w:r>
      <w:r>
        <w:rPr>
          <w:rFonts w:ascii="Google Sans" w:eastAsia="Google Sans" w:hAnsi="Google Sans" w:cs="Google Sans"/>
          <w:b/>
          <w:color w:val="333333"/>
          <w:sz w:val="24"/>
          <w:szCs w:val="24"/>
        </w:rPr>
        <w:t xml:space="preserve">&amp; </w:t>
      </w:r>
      <w:r>
        <w:rPr>
          <w:rFonts w:ascii="Google Sans" w:eastAsia="Google Sans" w:hAnsi="Google Sans" w:cs="Google Sans"/>
          <w:b/>
          <w:color w:val="E69138"/>
          <w:sz w:val="24"/>
          <w:szCs w:val="24"/>
        </w:rPr>
        <w:t xml:space="preserve">Construct </w:t>
      </w:r>
      <w:r>
        <w:rPr>
          <w:rFonts w:ascii="Google Sans" w:eastAsia="Google Sans" w:hAnsi="Google Sans" w:cs="Google Sans"/>
          <w:b/>
          <w:color w:val="333333"/>
          <w:sz w:val="24"/>
          <w:szCs w:val="24"/>
        </w:rPr>
        <w:t>Stages</w:t>
      </w:r>
    </w:p>
    <w:p w14:paraId="5B312B63" w14:textId="77777777" w:rsidR="00AB233D" w:rsidRDefault="006615A8">
      <w:pPr>
        <w:numPr>
          <w:ilvl w:val="0"/>
          <w:numId w:val="2"/>
        </w:numPr>
        <w:spacing w:after="200" w:line="240" w:lineRule="auto"/>
        <w:rPr>
          <w:rFonts w:ascii="Google Sans" w:eastAsia="Google Sans" w:hAnsi="Google Sans" w:cs="Google Sans"/>
        </w:rPr>
      </w:pPr>
      <w:r>
        <w:rPr>
          <w:rFonts w:ascii="Google Sans" w:eastAsia="Google Sans" w:hAnsi="Google Sans" w:cs="Google Sans"/>
        </w:rPr>
        <w:t>In general, why are descriptive statistics useful?</w:t>
      </w:r>
    </w:p>
    <w:p w14:paraId="5B312B65" w14:textId="5EEB72A0" w:rsidR="00AB233D" w:rsidRDefault="009F0624">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9F0624">
        <w:rPr>
          <w:rFonts w:ascii="Google Sans" w:eastAsia="Google Sans" w:hAnsi="Google Sans" w:cs="Google Sans"/>
        </w:rPr>
        <w:t>Descriptive statistics provide a quick and informative summary of the dataset, such as averages, ranges, and standard deviations. They help identify central tendencies, variability, and potential outliers that guide further analysis.</w:t>
      </w:r>
    </w:p>
    <w:p w14:paraId="5B312B66" w14:textId="77777777" w:rsidR="00AB233D" w:rsidRDefault="00AB233D">
      <w:pPr>
        <w:spacing w:after="200" w:line="240" w:lineRule="auto"/>
        <w:rPr>
          <w:rFonts w:ascii="Google Sans" w:eastAsia="Google Sans" w:hAnsi="Google Sans" w:cs="Google Sans"/>
        </w:rPr>
      </w:pPr>
    </w:p>
    <w:p w14:paraId="5B312B67" w14:textId="77777777" w:rsidR="00AB233D" w:rsidRDefault="006615A8">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How did computing descriptive statistics help you analyze your data? </w:t>
      </w:r>
    </w:p>
    <w:p w14:paraId="5B312B69" w14:textId="7BB48BE8" w:rsidR="00AB233D" w:rsidRDefault="009F0624">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9F0624">
        <w:rPr>
          <w:rFonts w:ascii="Google Sans" w:eastAsia="Google Sans" w:hAnsi="Google Sans" w:cs="Google Sans"/>
        </w:rPr>
        <w:t>By computing the mean, median, and standard deviation for fare amounts across payment types, I was able to identify early patterns and variations in the data, which informed the development of my hypothesis and testing approach.</w:t>
      </w:r>
    </w:p>
    <w:p w14:paraId="5B312B6A" w14:textId="77777777" w:rsidR="00AB233D" w:rsidRDefault="00AB233D">
      <w:pPr>
        <w:spacing w:after="200" w:line="240" w:lineRule="auto"/>
        <w:rPr>
          <w:rFonts w:ascii="Google Sans" w:eastAsia="Google Sans" w:hAnsi="Google Sans" w:cs="Google Sans"/>
        </w:rPr>
      </w:pPr>
    </w:p>
    <w:p w14:paraId="5B312B6B" w14:textId="77777777" w:rsidR="00AB233D" w:rsidRDefault="006615A8">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In hypothesis testing, what is the difference between the null hypothesis and the alternative hypothesis? </w:t>
      </w:r>
    </w:p>
    <w:p w14:paraId="5B5BFFC9" w14:textId="77777777" w:rsidR="00254F1B" w:rsidRPr="00254F1B" w:rsidRDefault="00254F1B" w:rsidP="00254F1B">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lang w:val="en-CA"/>
        </w:rPr>
      </w:pPr>
      <w:r w:rsidRPr="00254F1B">
        <w:rPr>
          <w:rFonts w:ascii="Google Sans" w:eastAsia="Google Sans" w:hAnsi="Google Sans" w:cs="Google Sans"/>
          <w:lang w:val="en-CA"/>
        </w:rPr>
        <w:t xml:space="preserve">The </w:t>
      </w:r>
      <w:r w:rsidRPr="00254F1B">
        <w:rPr>
          <w:rFonts w:ascii="Google Sans" w:eastAsia="Google Sans" w:hAnsi="Google Sans" w:cs="Google Sans"/>
          <w:b/>
          <w:bCs/>
          <w:lang w:val="en-CA"/>
        </w:rPr>
        <w:t>null hypothesis (H₀)</w:t>
      </w:r>
      <w:r w:rsidRPr="00254F1B">
        <w:rPr>
          <w:rFonts w:ascii="Google Sans" w:eastAsia="Google Sans" w:hAnsi="Google Sans" w:cs="Google Sans"/>
          <w:lang w:val="en-CA"/>
        </w:rPr>
        <w:t xml:space="preserve"> assumes there is no difference or effect—in this case, that average fare amounts are the same for cash and credit card payments. The </w:t>
      </w:r>
      <w:r w:rsidRPr="00254F1B">
        <w:rPr>
          <w:rFonts w:ascii="Google Sans" w:eastAsia="Google Sans" w:hAnsi="Google Sans" w:cs="Google Sans"/>
          <w:b/>
          <w:bCs/>
          <w:lang w:val="en-CA"/>
        </w:rPr>
        <w:t>alternative hypothesis (H₁)</w:t>
      </w:r>
      <w:r w:rsidRPr="00254F1B">
        <w:rPr>
          <w:rFonts w:ascii="Google Sans" w:eastAsia="Google Sans" w:hAnsi="Google Sans" w:cs="Google Sans"/>
          <w:lang w:val="en-CA"/>
        </w:rPr>
        <w:t xml:space="preserve"> proposes that there is a meaningful difference between the two groups.</w:t>
      </w:r>
    </w:p>
    <w:p w14:paraId="5B312B6E" w14:textId="77777777" w:rsidR="00AB233D" w:rsidRDefault="00AB233D">
      <w:pPr>
        <w:spacing w:after="200" w:line="240" w:lineRule="auto"/>
        <w:rPr>
          <w:rFonts w:ascii="Google Sans" w:eastAsia="Google Sans" w:hAnsi="Google Sans" w:cs="Google Sans"/>
          <w:b/>
        </w:rPr>
      </w:pPr>
    </w:p>
    <w:p w14:paraId="5B312B6F" w14:textId="77777777" w:rsidR="00AB233D" w:rsidRDefault="006615A8">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How did you formulate your null hypothesis and alternative hypothesis? </w:t>
      </w:r>
    </w:p>
    <w:p w14:paraId="2237796B" w14:textId="4A803B0A" w:rsidR="00591A41" w:rsidRPr="00591A41" w:rsidRDefault="00591A41" w:rsidP="00591A41">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lang w:val="en-CA"/>
        </w:rPr>
      </w:pPr>
      <w:r w:rsidRPr="00591A41">
        <w:rPr>
          <w:rFonts w:ascii="Google Sans" w:eastAsia="Google Sans" w:hAnsi="Google Sans" w:cs="Google Sans"/>
          <w:b/>
          <w:bCs/>
          <w:lang w:val="en-CA"/>
        </w:rPr>
        <w:t>Null Hypothesis (H₀):</w:t>
      </w:r>
      <w:r w:rsidRPr="00591A41">
        <w:rPr>
          <w:rFonts w:ascii="Google Sans" w:eastAsia="Google Sans" w:hAnsi="Google Sans" w:cs="Google Sans"/>
          <w:lang w:val="en-CA"/>
        </w:rPr>
        <w:t xml:space="preserve"> There is no difference in the average fare between credit card and cash payments.</w:t>
      </w:r>
    </w:p>
    <w:p w14:paraId="5B312B71" w14:textId="2623F05B" w:rsidR="00AB233D" w:rsidRPr="00591A41" w:rsidRDefault="00591A41" w:rsidP="00591A41">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lang w:val="en-CA"/>
        </w:rPr>
      </w:pPr>
      <w:r w:rsidRPr="00591A41">
        <w:rPr>
          <w:rFonts w:ascii="Google Sans" w:eastAsia="Google Sans" w:hAnsi="Google Sans" w:cs="Google Sans"/>
          <w:b/>
          <w:bCs/>
          <w:lang w:val="en-CA"/>
        </w:rPr>
        <w:t>Alternative Hypothesis (H₁):</w:t>
      </w:r>
      <w:r w:rsidRPr="00591A41">
        <w:rPr>
          <w:rFonts w:ascii="Google Sans" w:eastAsia="Google Sans" w:hAnsi="Google Sans" w:cs="Google Sans"/>
          <w:lang w:val="en-CA"/>
        </w:rPr>
        <w:t xml:space="preserve"> The average fare amount for credit card payments is significantly different from that of cash payments.</w:t>
      </w:r>
    </w:p>
    <w:p w14:paraId="5B312B72" w14:textId="77777777" w:rsidR="00AB233D" w:rsidRDefault="00AB233D">
      <w:pPr>
        <w:spacing w:after="200" w:line="240" w:lineRule="auto"/>
        <w:rPr>
          <w:rFonts w:ascii="Google Sans" w:eastAsia="Google Sans" w:hAnsi="Google Sans" w:cs="Google Sans"/>
        </w:rPr>
      </w:pPr>
    </w:p>
    <w:p w14:paraId="5B312B73" w14:textId="77777777" w:rsidR="00AB233D" w:rsidRDefault="00AB233D">
      <w:pPr>
        <w:spacing w:after="200" w:line="240" w:lineRule="auto"/>
        <w:rPr>
          <w:rFonts w:ascii="Google Sans" w:eastAsia="Google Sans" w:hAnsi="Google Sans" w:cs="Google Sans"/>
        </w:rPr>
      </w:pPr>
    </w:p>
    <w:p w14:paraId="5B312B74" w14:textId="77777777" w:rsidR="00AB233D" w:rsidRDefault="00AB233D">
      <w:pPr>
        <w:spacing w:after="200" w:line="240" w:lineRule="auto"/>
        <w:rPr>
          <w:rFonts w:ascii="Google Sans" w:eastAsia="Google Sans" w:hAnsi="Google Sans" w:cs="Google Sans"/>
        </w:rPr>
      </w:pPr>
    </w:p>
    <w:p w14:paraId="5B312B75" w14:textId="77777777" w:rsidR="00AB233D" w:rsidRDefault="006615A8">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What conclusion can be drawn from the hypothesis test? </w:t>
      </w:r>
    </w:p>
    <w:p w14:paraId="5B312B77" w14:textId="7ACB3282" w:rsidR="00AB233D" w:rsidRPr="00591A41" w:rsidRDefault="00591A41" w:rsidP="00591A41">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lang w:val="en-CA"/>
        </w:rPr>
      </w:pPr>
      <w:r w:rsidRPr="00591A41">
        <w:rPr>
          <w:rFonts w:ascii="Google Sans" w:eastAsia="Google Sans" w:hAnsi="Google Sans" w:cs="Google Sans"/>
          <w:lang w:val="en-CA"/>
        </w:rPr>
        <w:t>The hypothesis test revealed a statistically significant difference in average fare amount between credit card and cash payments. The results suggest that credit card users tend to pay higher fares, and we can reject the null hypothesis in favor of the alternative.</w:t>
      </w:r>
    </w:p>
    <w:p w14:paraId="5B312B78" w14:textId="77777777" w:rsidR="00AB233D" w:rsidRDefault="00AB233D">
      <w:pPr>
        <w:spacing w:after="200" w:line="240" w:lineRule="auto"/>
        <w:rPr>
          <w:rFonts w:ascii="Google Sans" w:eastAsia="Google Sans" w:hAnsi="Google Sans" w:cs="Google Sans"/>
          <w:b/>
        </w:rPr>
      </w:pPr>
    </w:p>
    <w:p w14:paraId="5B312B79" w14:textId="77777777" w:rsidR="00AB233D" w:rsidRDefault="006615A8">
      <w:pPr>
        <w:spacing w:after="200"/>
        <w:rPr>
          <w:rFonts w:ascii="Google Sans" w:eastAsia="Google Sans" w:hAnsi="Google Sans" w:cs="Google Sans"/>
          <w:b/>
          <w:sz w:val="14"/>
          <w:szCs w:val="14"/>
        </w:rPr>
      </w:pPr>
      <w:r>
        <w:rPr>
          <w:rFonts w:ascii="Google Sans" w:eastAsia="Google Sans" w:hAnsi="Google Sans" w:cs="Google Sans"/>
          <w:b/>
          <w:noProof/>
          <w:color w:val="4285F4"/>
          <w:sz w:val="24"/>
          <w:szCs w:val="24"/>
        </w:rPr>
        <w:drawing>
          <wp:inline distT="114300" distB="114300" distL="114300" distR="114300" wp14:anchorId="5B312B8C" wp14:editId="5B312B8D">
            <wp:extent cx="597232" cy="597232"/>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t="6" b="6"/>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sz w:val="24"/>
          <w:szCs w:val="24"/>
        </w:rPr>
        <w:t>PAC</w:t>
      </w:r>
      <w:r>
        <w:rPr>
          <w:rFonts w:ascii="Google Sans" w:eastAsia="Google Sans" w:hAnsi="Google Sans" w:cs="Google Sans"/>
          <w:b/>
          <w:color w:val="0F9D58"/>
          <w:sz w:val="24"/>
          <w:szCs w:val="24"/>
        </w:rPr>
        <w:t>E</w:t>
      </w:r>
      <w:r>
        <w:rPr>
          <w:rFonts w:ascii="Google Sans" w:eastAsia="Google Sans" w:hAnsi="Google Sans" w:cs="Google Sans"/>
          <w:b/>
          <w:sz w:val="24"/>
          <w:szCs w:val="24"/>
        </w:rPr>
        <w:t xml:space="preserve">: </w:t>
      </w:r>
      <w:r>
        <w:rPr>
          <w:rFonts w:ascii="Google Sans" w:eastAsia="Google Sans" w:hAnsi="Google Sans" w:cs="Google Sans"/>
          <w:b/>
          <w:color w:val="0F9D58"/>
          <w:sz w:val="24"/>
          <w:szCs w:val="24"/>
        </w:rPr>
        <w:t>Execute Stage</w:t>
      </w:r>
    </w:p>
    <w:p w14:paraId="5B312B7A" w14:textId="77777777" w:rsidR="00AB233D" w:rsidRDefault="006615A8">
      <w:pPr>
        <w:numPr>
          <w:ilvl w:val="0"/>
          <w:numId w:val="2"/>
        </w:numPr>
        <w:spacing w:after="200" w:line="240" w:lineRule="auto"/>
        <w:rPr>
          <w:rFonts w:ascii="Google Sans" w:eastAsia="Google Sans" w:hAnsi="Google Sans" w:cs="Google Sans"/>
        </w:rPr>
      </w:pPr>
      <w:r>
        <w:rPr>
          <w:rFonts w:ascii="Google Sans" w:eastAsia="Google Sans" w:hAnsi="Google Sans" w:cs="Google Sans"/>
        </w:rPr>
        <w:t>What key business or organizational insight(s) emerged from your A/B test?</w:t>
      </w:r>
    </w:p>
    <w:p w14:paraId="5B312B7C" w14:textId="18B8F120" w:rsidR="00AB233D" w:rsidRDefault="006615A8">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6615A8">
        <w:rPr>
          <w:rFonts w:ascii="Google Sans" w:eastAsia="Google Sans" w:hAnsi="Google Sans" w:cs="Google Sans"/>
        </w:rPr>
        <w:t>The analysis indicates that encouraging credit card payments may result in higher fare revenue. This could influence business strategies such as offering discounts, rewards, or preferred services for credit card users.</w:t>
      </w:r>
    </w:p>
    <w:p w14:paraId="5B312B7D" w14:textId="77777777" w:rsidR="00AB233D" w:rsidRDefault="00AB233D">
      <w:pPr>
        <w:spacing w:after="200" w:line="240" w:lineRule="auto"/>
        <w:rPr>
          <w:rFonts w:ascii="Google Sans" w:eastAsia="Google Sans" w:hAnsi="Google Sans" w:cs="Google Sans"/>
        </w:rPr>
      </w:pPr>
    </w:p>
    <w:p w14:paraId="5B312B7E" w14:textId="77777777" w:rsidR="00AB233D" w:rsidRDefault="006615A8">
      <w:pPr>
        <w:numPr>
          <w:ilvl w:val="0"/>
          <w:numId w:val="2"/>
        </w:numPr>
        <w:spacing w:after="200" w:line="240" w:lineRule="auto"/>
        <w:rPr>
          <w:rFonts w:ascii="Google Sans" w:eastAsia="Google Sans" w:hAnsi="Google Sans" w:cs="Google Sans"/>
        </w:rPr>
      </w:pPr>
      <w:r>
        <w:rPr>
          <w:rFonts w:ascii="Google Sans" w:eastAsia="Google Sans" w:hAnsi="Google Sans" w:cs="Google Sans"/>
        </w:rPr>
        <w:t>What recommendations do you propose based on your results?</w:t>
      </w:r>
    </w:p>
    <w:p w14:paraId="28AE780F" w14:textId="0CEE5F5A" w:rsidR="006615A8" w:rsidRPr="006615A8" w:rsidRDefault="006615A8" w:rsidP="006615A8">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lang w:val="en-CA"/>
        </w:rPr>
      </w:pPr>
      <w:r w:rsidRPr="006615A8">
        <w:rPr>
          <w:rFonts w:ascii="Google Sans" w:eastAsia="Google Sans" w:hAnsi="Google Sans" w:cs="Google Sans"/>
          <w:lang w:val="en-CA"/>
        </w:rPr>
        <w:t xml:space="preserve">The NYC TLC or taxi operators could </w:t>
      </w:r>
      <w:r w:rsidRPr="006615A8">
        <w:rPr>
          <w:rFonts w:ascii="Google Sans" w:eastAsia="Google Sans" w:hAnsi="Google Sans" w:cs="Google Sans"/>
          <w:b/>
          <w:bCs/>
          <w:lang w:val="en-CA"/>
        </w:rPr>
        <w:t>promote credit card payments</w:t>
      </w:r>
      <w:r w:rsidRPr="006615A8">
        <w:rPr>
          <w:rFonts w:ascii="Google Sans" w:eastAsia="Google Sans" w:hAnsi="Google Sans" w:cs="Google Sans"/>
          <w:lang w:val="en-CA"/>
        </w:rPr>
        <w:t xml:space="preserve"> to potentially increase fare revenue.</w:t>
      </w:r>
    </w:p>
    <w:p w14:paraId="48409677" w14:textId="798DB9E3" w:rsidR="006615A8" w:rsidRPr="006615A8" w:rsidRDefault="006615A8" w:rsidP="006615A8">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lang w:val="en-CA"/>
        </w:rPr>
      </w:pPr>
      <w:r w:rsidRPr="006615A8">
        <w:rPr>
          <w:rFonts w:ascii="Google Sans" w:eastAsia="Google Sans" w:hAnsi="Google Sans" w:cs="Google Sans"/>
          <w:lang w:val="en-CA"/>
        </w:rPr>
        <w:t>Additional research should control for confounding variables (e.g., trip distance, location, time of day) to better isolate the effect of payment type.</w:t>
      </w:r>
    </w:p>
    <w:p w14:paraId="5B312B80" w14:textId="48E37BB9" w:rsidR="00AB233D" w:rsidRPr="006615A8" w:rsidRDefault="006615A8" w:rsidP="006615A8">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lang w:val="en-CA"/>
        </w:rPr>
      </w:pPr>
      <w:r w:rsidRPr="006615A8">
        <w:rPr>
          <w:rFonts w:ascii="Google Sans" w:eastAsia="Google Sans" w:hAnsi="Google Sans" w:cs="Google Sans"/>
          <w:b/>
          <w:bCs/>
          <w:lang w:val="en-CA"/>
        </w:rPr>
        <w:t>Clean and filter extreme outliers</w:t>
      </w:r>
      <w:r w:rsidRPr="006615A8">
        <w:rPr>
          <w:rFonts w:ascii="Google Sans" w:eastAsia="Google Sans" w:hAnsi="Google Sans" w:cs="Google Sans"/>
          <w:lang w:val="en-CA"/>
        </w:rPr>
        <w:t xml:space="preserve"> in fare data before drawing firm conclusions, as these may skew averages and affect statistical accuracy.</w:t>
      </w:r>
    </w:p>
    <w:p w14:paraId="5B312B81" w14:textId="77777777" w:rsidR="00AB233D" w:rsidRDefault="00AB233D">
      <w:pPr>
        <w:spacing w:after="100"/>
        <w:rPr>
          <w:rFonts w:ascii="Google Sans" w:eastAsia="Google Sans" w:hAnsi="Google Sans" w:cs="Google Sans"/>
        </w:rPr>
      </w:pPr>
    </w:p>
    <w:sectPr w:rsidR="00AB233D">
      <w:headerReference w:type="default" r:id="rId13"/>
      <w:footerReference w:type="default" r:id="rId14"/>
      <w:headerReference w:type="first" r:id="rId15"/>
      <w:footerReference w:type="first" r:id="rId16"/>
      <w:pgSz w:w="12240" w:h="15840"/>
      <w:pgMar w:top="720" w:right="720" w:bottom="720" w:left="72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312B98" w14:textId="77777777" w:rsidR="006615A8" w:rsidRDefault="006615A8">
      <w:pPr>
        <w:spacing w:line="240" w:lineRule="auto"/>
      </w:pPr>
      <w:r>
        <w:separator/>
      </w:r>
    </w:p>
  </w:endnote>
  <w:endnote w:type="continuationSeparator" w:id="0">
    <w:p w14:paraId="5B312B9A" w14:textId="77777777" w:rsidR="006615A8" w:rsidRDefault="006615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altName w:val="Calibri"/>
    <w:charset w:val="00"/>
    <w:family w:val="auto"/>
    <w:pitch w:val="default"/>
    <w:embedRegular r:id="rId1" w:fontKey="{ACF18B09-9466-40D7-8C0A-8DA1D3818D99}"/>
    <w:embedBold r:id="rId2" w:fontKey="{3EC27D86-35C6-4E68-9974-7A198BEDAAE3}"/>
  </w:font>
  <w:font w:name="Roboto">
    <w:charset w:val="00"/>
    <w:family w:val="auto"/>
    <w:pitch w:val="variable"/>
    <w:sig w:usb0="E0000AFF" w:usb1="5000217F" w:usb2="00000021" w:usb3="00000000" w:csb0="0000019F" w:csb1="00000000"/>
    <w:embedRegular r:id="rId3" w:fontKey="{8B8C2032-32BC-4DD4-BE00-D0C348A831CC}"/>
  </w:font>
  <w:font w:name="Calibri">
    <w:panose1 w:val="020F0502020204030204"/>
    <w:charset w:val="00"/>
    <w:family w:val="swiss"/>
    <w:pitch w:val="variable"/>
    <w:sig w:usb0="E4002EFF" w:usb1="C200247B" w:usb2="00000009" w:usb3="00000000" w:csb0="000001FF" w:csb1="00000000"/>
    <w:embedRegular r:id="rId4" w:fontKey="{7BFD48B9-F4EE-4535-868D-27B15C549EFC}"/>
  </w:font>
  <w:font w:name="Cambria">
    <w:panose1 w:val="02040503050406030204"/>
    <w:charset w:val="00"/>
    <w:family w:val="roman"/>
    <w:pitch w:val="variable"/>
    <w:sig w:usb0="E00006FF" w:usb1="420024FF" w:usb2="02000000" w:usb3="00000000" w:csb0="0000019F" w:csb1="00000000"/>
    <w:embedRegular r:id="rId5" w:fontKey="{E5273357-281B-457C-BB0A-053AB694904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312B91" w14:textId="65FCC7EB" w:rsidR="00AB233D" w:rsidRDefault="006615A8">
    <w:pPr>
      <w:jc w:val="right"/>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Page </w:t>
    </w:r>
    <w:r>
      <w:rPr>
        <w:rFonts w:ascii="Google Sans" w:eastAsia="Google Sans" w:hAnsi="Google Sans" w:cs="Google Sans"/>
        <w:color w:val="666666"/>
        <w:sz w:val="20"/>
        <w:szCs w:val="20"/>
      </w:rPr>
      <w:fldChar w:fldCharType="begin"/>
    </w:r>
    <w:r>
      <w:rPr>
        <w:rFonts w:ascii="Google Sans" w:eastAsia="Google Sans" w:hAnsi="Google Sans" w:cs="Google Sans"/>
        <w:color w:val="666666"/>
        <w:sz w:val="20"/>
        <w:szCs w:val="20"/>
      </w:rPr>
      <w:instrText>PAGE</w:instrText>
    </w:r>
    <w:r>
      <w:rPr>
        <w:rFonts w:ascii="Google Sans" w:eastAsia="Google Sans" w:hAnsi="Google Sans" w:cs="Google Sans"/>
        <w:color w:val="666666"/>
        <w:sz w:val="20"/>
        <w:szCs w:val="20"/>
      </w:rPr>
      <w:fldChar w:fldCharType="separate"/>
    </w:r>
    <w:r w:rsidR="00E31849">
      <w:rPr>
        <w:rFonts w:ascii="Google Sans" w:eastAsia="Google Sans" w:hAnsi="Google Sans" w:cs="Google Sans"/>
        <w:noProof/>
        <w:color w:val="666666"/>
        <w:sz w:val="20"/>
        <w:szCs w:val="20"/>
      </w:rPr>
      <w:t>2</w:t>
    </w:r>
    <w:r>
      <w:rPr>
        <w:rFonts w:ascii="Google Sans" w:eastAsia="Google Sans" w:hAnsi="Google Sans" w:cs="Google Sans"/>
        <w:color w:val="666666"/>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312B93" w14:textId="77777777" w:rsidR="00AB233D" w:rsidRDefault="00AB233D">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312B94" w14:textId="77777777" w:rsidR="006615A8" w:rsidRDefault="006615A8">
      <w:pPr>
        <w:spacing w:line="240" w:lineRule="auto"/>
      </w:pPr>
      <w:r>
        <w:separator/>
      </w:r>
    </w:p>
  </w:footnote>
  <w:footnote w:type="continuationSeparator" w:id="0">
    <w:p w14:paraId="5B312B96" w14:textId="77777777" w:rsidR="006615A8" w:rsidRDefault="006615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312B8E" w14:textId="77777777" w:rsidR="00AB233D" w:rsidRDefault="00AB233D"/>
  <w:p w14:paraId="5B312B8F" w14:textId="77777777" w:rsidR="00AB233D" w:rsidRDefault="006615A8">
    <w:pPr>
      <w:spacing w:line="300" w:lineRule="auto"/>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GROW WITH GOOGLE CAREER CERTIFICATE </w:t>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t xml:space="preserve">                                                             </w:t>
    </w:r>
  </w:p>
  <w:p w14:paraId="5B312B90" w14:textId="77777777" w:rsidR="00AB233D" w:rsidRDefault="006615A8">
    <w:pPr>
      <w:spacing w:after="200" w:line="300" w:lineRule="auto"/>
    </w:pPr>
    <w:r>
      <w:rPr>
        <w:rFonts w:ascii="Roboto" w:eastAsia="Roboto" w:hAnsi="Roboto" w:cs="Roboto"/>
        <w:noProof/>
        <w:color w:val="222222"/>
        <w:sz w:val="24"/>
        <w:szCs w:val="24"/>
      </w:rPr>
      <w:drawing>
        <wp:inline distT="114300" distB="114300" distL="114300" distR="114300" wp14:anchorId="5B312B94" wp14:editId="5B312B95">
          <wp:extent cx="952500" cy="38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952500" cy="381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312B92" w14:textId="77777777" w:rsidR="00AB233D" w:rsidRDefault="006615A8">
    <w:r>
      <w:rPr>
        <w:noProof/>
      </w:rPr>
      <w:drawing>
        <wp:anchor distT="0" distB="0" distL="0" distR="0" simplePos="0" relativeHeight="251658240" behindDoc="0" locked="0" layoutInCell="1" hidden="0" allowOverlap="1" wp14:anchorId="5B312B96" wp14:editId="5B312B97">
          <wp:simplePos x="0" y="0"/>
          <wp:positionH relativeFrom="page">
            <wp:posOffset>0</wp:posOffset>
          </wp:positionH>
          <wp:positionV relativeFrom="page">
            <wp:posOffset>333375</wp:posOffset>
          </wp:positionV>
          <wp:extent cx="7784306" cy="95250"/>
          <wp:effectExtent l="0" t="0" r="0" b="0"/>
          <wp:wrapNone/>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612"/>
                  <a:stretch>
                    <a:fillRect/>
                  </a:stretch>
                </pic:blipFill>
                <pic:spPr>
                  <a:xfrm>
                    <a:off x="0" y="0"/>
                    <a:ext cx="7784306"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37D6D"/>
    <w:multiLevelType w:val="multilevel"/>
    <w:tmpl w:val="174E7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987912"/>
    <w:multiLevelType w:val="multilevel"/>
    <w:tmpl w:val="0D12C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4B4189B"/>
    <w:multiLevelType w:val="multilevel"/>
    <w:tmpl w:val="6AC20B2A"/>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7001DCC"/>
    <w:multiLevelType w:val="multilevel"/>
    <w:tmpl w:val="A6AEE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64252955">
    <w:abstractNumId w:val="0"/>
  </w:num>
  <w:num w:numId="2" w16cid:durableId="2079396912">
    <w:abstractNumId w:val="2"/>
  </w:num>
  <w:num w:numId="3" w16cid:durableId="1888489419">
    <w:abstractNumId w:val="3"/>
  </w:num>
  <w:num w:numId="4" w16cid:durableId="16040719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233D"/>
    <w:rsid w:val="00084FF9"/>
    <w:rsid w:val="00254F1B"/>
    <w:rsid w:val="00591A41"/>
    <w:rsid w:val="006615A8"/>
    <w:rsid w:val="009F0624"/>
    <w:rsid w:val="009F6812"/>
    <w:rsid w:val="00AB233D"/>
    <w:rsid w:val="00E1694B"/>
    <w:rsid w:val="00E31849"/>
    <w:rsid w:val="00EA46D3"/>
    <w:rsid w:val="00FF743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12B34"/>
  <w15:docId w15:val="{C1DC0D03-33E8-4FF2-B693-08A6BFA56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Google Sans" w:eastAsia="Google Sans" w:hAnsi="Google Sans" w:cs="Google Sans"/>
      <w:b/>
      <w:color w:val="1155CC"/>
      <w:sz w:val="24"/>
      <w:szCs w:val="24"/>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9F68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31709">
      <w:bodyDiv w:val="1"/>
      <w:marLeft w:val="0"/>
      <w:marRight w:val="0"/>
      <w:marTop w:val="0"/>
      <w:marBottom w:val="0"/>
      <w:divBdr>
        <w:top w:val="none" w:sz="0" w:space="0" w:color="auto"/>
        <w:left w:val="none" w:sz="0" w:space="0" w:color="auto"/>
        <w:bottom w:val="none" w:sz="0" w:space="0" w:color="auto"/>
        <w:right w:val="none" w:sz="0" w:space="0" w:color="auto"/>
      </w:divBdr>
    </w:div>
    <w:div w:id="267860244">
      <w:bodyDiv w:val="1"/>
      <w:marLeft w:val="0"/>
      <w:marRight w:val="0"/>
      <w:marTop w:val="0"/>
      <w:marBottom w:val="0"/>
      <w:divBdr>
        <w:top w:val="none" w:sz="0" w:space="0" w:color="auto"/>
        <w:left w:val="none" w:sz="0" w:space="0" w:color="auto"/>
        <w:bottom w:val="none" w:sz="0" w:space="0" w:color="auto"/>
        <w:right w:val="none" w:sz="0" w:space="0" w:color="auto"/>
      </w:divBdr>
    </w:div>
    <w:div w:id="376322753">
      <w:bodyDiv w:val="1"/>
      <w:marLeft w:val="0"/>
      <w:marRight w:val="0"/>
      <w:marTop w:val="0"/>
      <w:marBottom w:val="0"/>
      <w:divBdr>
        <w:top w:val="none" w:sz="0" w:space="0" w:color="auto"/>
        <w:left w:val="none" w:sz="0" w:space="0" w:color="auto"/>
        <w:bottom w:val="none" w:sz="0" w:space="0" w:color="auto"/>
        <w:right w:val="none" w:sz="0" w:space="0" w:color="auto"/>
      </w:divBdr>
    </w:div>
    <w:div w:id="652830167">
      <w:bodyDiv w:val="1"/>
      <w:marLeft w:val="0"/>
      <w:marRight w:val="0"/>
      <w:marTop w:val="0"/>
      <w:marBottom w:val="0"/>
      <w:divBdr>
        <w:top w:val="none" w:sz="0" w:space="0" w:color="auto"/>
        <w:left w:val="none" w:sz="0" w:space="0" w:color="auto"/>
        <w:bottom w:val="none" w:sz="0" w:space="0" w:color="auto"/>
        <w:right w:val="none" w:sz="0" w:space="0" w:color="auto"/>
      </w:divBdr>
    </w:div>
    <w:div w:id="658196464">
      <w:bodyDiv w:val="1"/>
      <w:marLeft w:val="0"/>
      <w:marRight w:val="0"/>
      <w:marTop w:val="0"/>
      <w:marBottom w:val="0"/>
      <w:divBdr>
        <w:top w:val="none" w:sz="0" w:space="0" w:color="auto"/>
        <w:left w:val="none" w:sz="0" w:space="0" w:color="auto"/>
        <w:bottom w:val="none" w:sz="0" w:space="0" w:color="auto"/>
        <w:right w:val="none" w:sz="0" w:space="0" w:color="auto"/>
      </w:divBdr>
    </w:div>
    <w:div w:id="715857279">
      <w:bodyDiv w:val="1"/>
      <w:marLeft w:val="0"/>
      <w:marRight w:val="0"/>
      <w:marTop w:val="0"/>
      <w:marBottom w:val="0"/>
      <w:divBdr>
        <w:top w:val="none" w:sz="0" w:space="0" w:color="auto"/>
        <w:left w:val="none" w:sz="0" w:space="0" w:color="auto"/>
        <w:bottom w:val="none" w:sz="0" w:space="0" w:color="auto"/>
        <w:right w:val="none" w:sz="0" w:space="0" w:color="auto"/>
      </w:divBdr>
    </w:div>
    <w:div w:id="1624965570">
      <w:bodyDiv w:val="1"/>
      <w:marLeft w:val="0"/>
      <w:marRight w:val="0"/>
      <w:marTop w:val="0"/>
      <w:marBottom w:val="0"/>
      <w:divBdr>
        <w:top w:val="none" w:sz="0" w:space="0" w:color="auto"/>
        <w:left w:val="none" w:sz="0" w:space="0" w:color="auto"/>
        <w:bottom w:val="none" w:sz="0" w:space="0" w:color="auto"/>
        <w:right w:val="none" w:sz="0" w:space="0" w:color="auto"/>
      </w:divBdr>
    </w:div>
    <w:div w:id="1656953106">
      <w:bodyDiv w:val="1"/>
      <w:marLeft w:val="0"/>
      <w:marRight w:val="0"/>
      <w:marTop w:val="0"/>
      <w:marBottom w:val="0"/>
      <w:divBdr>
        <w:top w:val="none" w:sz="0" w:space="0" w:color="auto"/>
        <w:left w:val="none" w:sz="0" w:space="0" w:color="auto"/>
        <w:bottom w:val="none" w:sz="0" w:space="0" w:color="auto"/>
        <w:right w:val="none" w:sz="0" w:space="0" w:color="auto"/>
      </w:divBdr>
    </w:div>
    <w:div w:id="1780955210">
      <w:bodyDiv w:val="1"/>
      <w:marLeft w:val="0"/>
      <w:marRight w:val="0"/>
      <w:marTop w:val="0"/>
      <w:marBottom w:val="0"/>
      <w:divBdr>
        <w:top w:val="none" w:sz="0" w:space="0" w:color="auto"/>
        <w:left w:val="none" w:sz="0" w:space="0" w:color="auto"/>
        <w:bottom w:val="none" w:sz="0" w:space="0" w:color="auto"/>
        <w:right w:val="none" w:sz="0" w:space="0" w:color="auto"/>
      </w:divBdr>
    </w:div>
    <w:div w:id="2054454084">
      <w:bodyDiv w:val="1"/>
      <w:marLeft w:val="0"/>
      <w:marRight w:val="0"/>
      <w:marTop w:val="0"/>
      <w:marBottom w:val="0"/>
      <w:divBdr>
        <w:top w:val="none" w:sz="0" w:space="0" w:color="auto"/>
        <w:left w:val="none" w:sz="0" w:space="0" w:color="auto"/>
        <w:bottom w:val="none" w:sz="0" w:space="0" w:color="auto"/>
        <w:right w:val="none" w:sz="0" w:space="0" w:color="auto"/>
      </w:divBdr>
    </w:div>
    <w:div w:id="20884568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4</Pages>
  <Words>757</Words>
  <Characters>4318</Characters>
  <Application>Microsoft Office Word</Application>
  <DocSecurity>0</DocSecurity>
  <Lines>35</Lines>
  <Paragraphs>10</Paragraphs>
  <ScaleCrop>false</ScaleCrop>
  <Company/>
  <LinksUpToDate>false</LinksUpToDate>
  <CharactersWithSpaces>5065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Sebastien Lindsay</cp:lastModifiedBy>
  <cp:revision>9</cp:revision>
  <dcterms:created xsi:type="dcterms:W3CDTF">2025-05-18T23:52:00Z</dcterms:created>
  <dcterms:modified xsi:type="dcterms:W3CDTF">2025-05-25T02:08:00Z</dcterms:modified>
</cp:coreProperties>
</file>